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E7" w:rsidRPr="00412DF6" w:rsidRDefault="00D90AE7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D90AE7" w:rsidRPr="00412DF6" w:rsidTr="00412DF6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A11B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A11B6A" w:rsidP="00412DF6">
            <w:pPr>
              <w:spacing w:after="0"/>
              <w:jc w:val="right"/>
              <w:rPr>
                <w:lang w:val="ru-RU"/>
              </w:rPr>
            </w:pPr>
            <w:r w:rsidRPr="00A11B6A">
              <w:rPr>
                <w:color w:val="000000"/>
                <w:sz w:val="20"/>
                <w:lang w:val="ru-RU"/>
              </w:rPr>
              <w:t>Приложение 18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от должностей первых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D90AE7" w:rsidTr="00412DF6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A11B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Default="00A11B6A" w:rsidP="00412DF6">
            <w:pPr>
              <w:spacing w:after="0"/>
              <w:jc w:val="right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12DF6" w:rsidRDefault="00A11B6A">
      <w:pPr>
        <w:spacing w:after="0"/>
        <w:rPr>
          <w:b/>
          <w:color w:val="000000"/>
          <w:lang w:val="ru-RU"/>
        </w:rPr>
      </w:pPr>
      <w:bookmarkStart w:id="0" w:name="z702"/>
      <w:r w:rsidRPr="00A11B6A">
        <w:rPr>
          <w:b/>
          <w:color w:val="000000"/>
          <w:lang w:val="ru-RU"/>
        </w:rPr>
        <w:t xml:space="preserve"> </w:t>
      </w:r>
    </w:p>
    <w:p w:rsidR="00412DF6" w:rsidRDefault="00A11B6A" w:rsidP="00412DF6">
      <w:pPr>
        <w:spacing w:after="0"/>
        <w:jc w:val="center"/>
        <w:rPr>
          <w:b/>
          <w:color w:val="000000"/>
          <w:lang w:val="ru-RU"/>
        </w:rPr>
      </w:pPr>
      <w:r w:rsidRPr="00A11B6A">
        <w:rPr>
          <w:b/>
          <w:color w:val="000000"/>
          <w:lang w:val="ru-RU"/>
        </w:rPr>
        <w:t xml:space="preserve">Оценочный лист кандидата без стажа </w:t>
      </w:r>
    </w:p>
    <w:p w:rsidR="00D90AE7" w:rsidRDefault="00A11B6A" w:rsidP="00412DF6">
      <w:pPr>
        <w:spacing w:after="0"/>
        <w:jc w:val="center"/>
        <w:rPr>
          <w:b/>
          <w:color w:val="000000"/>
          <w:lang w:val="ru-RU"/>
        </w:rPr>
      </w:pPr>
      <w:r w:rsidRPr="00A11B6A">
        <w:rPr>
          <w:b/>
          <w:color w:val="000000"/>
          <w:lang w:val="ru-RU"/>
        </w:rPr>
        <w:t>на вакантную или временно вакантную должность педагога</w:t>
      </w:r>
    </w:p>
    <w:p w:rsidR="00412DF6" w:rsidRDefault="00412DF6" w:rsidP="00412DF6">
      <w:pPr>
        <w:spacing w:after="0"/>
        <w:jc w:val="center"/>
        <w:rPr>
          <w:b/>
          <w:color w:val="000000"/>
          <w:lang w:val="ru-RU"/>
        </w:rPr>
      </w:pPr>
    </w:p>
    <w:p w:rsidR="00412DF6" w:rsidRPr="00A11B6A" w:rsidRDefault="00412DF6" w:rsidP="00412DF6">
      <w:pPr>
        <w:spacing w:after="0"/>
        <w:jc w:val="both"/>
        <w:rPr>
          <w:lang w:val="ru-RU"/>
        </w:rPr>
      </w:pPr>
      <w:r w:rsidRPr="00A11B6A">
        <w:rPr>
          <w:color w:val="000000"/>
          <w:sz w:val="28"/>
          <w:lang w:val="ru-RU"/>
        </w:rPr>
        <w:t>_________________________________________________________________</w:t>
      </w:r>
      <w:r>
        <w:rPr>
          <w:color w:val="000000"/>
          <w:sz w:val="28"/>
          <w:lang w:val="ru-RU"/>
        </w:rPr>
        <w:t>___</w:t>
      </w:r>
    </w:p>
    <w:p w:rsidR="00412DF6" w:rsidRPr="00412DF6" w:rsidRDefault="00412DF6" w:rsidP="00412DF6">
      <w:pPr>
        <w:spacing w:after="0"/>
        <w:jc w:val="center"/>
        <w:rPr>
          <w:color w:val="000000"/>
          <w:sz w:val="20"/>
          <w:szCs w:val="20"/>
          <w:lang w:val="ru-RU"/>
        </w:rPr>
      </w:pPr>
      <w:proofErr w:type="gramStart"/>
      <w:r w:rsidRPr="00417E2E">
        <w:rPr>
          <w:color w:val="000000"/>
          <w:sz w:val="20"/>
          <w:szCs w:val="20"/>
          <w:lang w:val="ru-RU"/>
        </w:rPr>
        <w:t>(фамилия, имя, отчество (при его наличии)</w:t>
      </w:r>
      <w:proofErr w:type="gramEnd"/>
    </w:p>
    <w:p w:rsidR="00412DF6" w:rsidRPr="00A11B6A" w:rsidRDefault="00412DF6">
      <w:pPr>
        <w:spacing w:after="0"/>
        <w:rPr>
          <w:lang w:val="ru-RU"/>
        </w:rPr>
      </w:pPr>
    </w:p>
    <w:tbl>
      <w:tblPr>
        <w:tblW w:w="9781" w:type="dxa"/>
        <w:tblCellSpacing w:w="0" w:type="nil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410"/>
        <w:gridCol w:w="3075"/>
        <w:gridCol w:w="3545"/>
      </w:tblGrid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" w:name="z703"/>
            <w:bookmarkEnd w:id="0"/>
            <w:r w:rsidRPr="00412DF6">
              <w:rPr>
                <w:color w:val="000000"/>
                <w:sz w:val="24"/>
                <w:szCs w:val="24"/>
              </w:rPr>
              <w:t>№</w:t>
            </w:r>
          </w:p>
        </w:tc>
        <w:bookmarkEnd w:id="1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bookmarkStart w:id="2" w:name="z706"/>
            <w:r w:rsidRPr="00412DF6">
              <w:rPr>
                <w:color w:val="000000"/>
                <w:sz w:val="24"/>
                <w:szCs w:val="24"/>
                <w:lang w:val="ru-RU"/>
              </w:rPr>
              <w:t>Кол-во баллов</w:t>
            </w:r>
            <w:bookmarkEnd w:id="2"/>
            <w:r w:rsidR="00412DF6">
              <w:rPr>
                <w:sz w:val="24"/>
                <w:szCs w:val="24"/>
                <w:lang w:val="ru-RU"/>
              </w:rPr>
              <w:t xml:space="preserve"> </w:t>
            </w:r>
            <w:r w:rsidRPr="00412DF6">
              <w:rPr>
                <w:color w:val="000000"/>
                <w:sz w:val="24"/>
                <w:szCs w:val="24"/>
                <w:lang w:val="ru-RU"/>
              </w:rPr>
              <w:t>(от 1 до 30)</w:t>
            </w:r>
          </w:p>
        </w:tc>
      </w:tr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3" w:name="z709"/>
            <w:r w:rsidRPr="00412DF6">
              <w:rPr>
                <w:color w:val="000000"/>
                <w:sz w:val="24"/>
                <w:szCs w:val="24"/>
              </w:rPr>
              <w:t>1.</w:t>
            </w:r>
          </w:p>
        </w:tc>
        <w:bookmarkEnd w:id="3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4" w:name="z712"/>
            <w:proofErr w:type="gramStart"/>
            <w:r w:rsidRPr="00412DF6">
              <w:rPr>
                <w:color w:val="000000"/>
                <w:sz w:val="24"/>
                <w:szCs w:val="24"/>
                <w:lang w:val="ru-RU"/>
              </w:rPr>
              <w:t>Техническое</w:t>
            </w:r>
            <w:proofErr w:type="gramEnd"/>
            <w:r w:rsidRPr="00412DF6">
              <w:rPr>
                <w:color w:val="000000"/>
                <w:sz w:val="24"/>
                <w:szCs w:val="24"/>
                <w:lang w:val="ru-RU"/>
              </w:rPr>
              <w:t xml:space="preserve"> и профессиональное - 1 балл</w:t>
            </w:r>
          </w:p>
          <w:bookmarkEnd w:id="4"/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gramStart"/>
            <w:r w:rsidRPr="00412DF6">
              <w:rPr>
                <w:color w:val="000000"/>
                <w:sz w:val="24"/>
                <w:szCs w:val="24"/>
                <w:lang w:val="ru-RU"/>
              </w:rPr>
              <w:t>Техническое</w:t>
            </w:r>
            <w:proofErr w:type="gramEnd"/>
            <w:r w:rsidRPr="00412DF6">
              <w:rPr>
                <w:color w:val="000000"/>
                <w:sz w:val="24"/>
                <w:szCs w:val="24"/>
                <w:lang w:val="ru-RU"/>
              </w:rPr>
              <w:t xml:space="preserve"> и профессиональное с отличием -2 балла</w:t>
            </w:r>
          </w:p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gramStart"/>
            <w:r w:rsidRPr="00412DF6">
              <w:rPr>
                <w:color w:val="000000"/>
                <w:sz w:val="24"/>
                <w:szCs w:val="24"/>
                <w:lang w:val="ru-RU"/>
              </w:rPr>
              <w:t>Высшее</w:t>
            </w:r>
            <w:proofErr w:type="gramEnd"/>
            <w:r w:rsidRPr="00412DF6">
              <w:rPr>
                <w:color w:val="000000"/>
                <w:sz w:val="24"/>
                <w:szCs w:val="24"/>
                <w:lang w:val="ru-RU"/>
              </w:rPr>
              <w:t xml:space="preserve"> - 3 балла</w:t>
            </w:r>
          </w:p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>Магистр (по педагогическим направлениям) - 4 балла</w:t>
            </w:r>
          </w:p>
        </w:tc>
      </w:tr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5" w:name="z717"/>
            <w:r w:rsidRPr="00412DF6">
              <w:rPr>
                <w:color w:val="000000"/>
                <w:sz w:val="24"/>
                <w:szCs w:val="24"/>
              </w:rPr>
              <w:t>2.</w:t>
            </w:r>
          </w:p>
        </w:tc>
        <w:bookmarkEnd w:id="5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6" w:name="z720"/>
            <w:r w:rsidRPr="00412DF6">
              <w:rPr>
                <w:color w:val="000000"/>
                <w:sz w:val="24"/>
                <w:szCs w:val="24"/>
              </w:rPr>
              <w:t>PHD</w:t>
            </w:r>
            <w:r w:rsidRPr="00412DF6">
              <w:rPr>
                <w:color w:val="000000"/>
                <w:sz w:val="24"/>
                <w:szCs w:val="24"/>
                <w:lang w:val="ru-RU"/>
              </w:rPr>
              <w:t>-доктор - 5 баллов</w:t>
            </w:r>
          </w:p>
          <w:bookmarkEnd w:id="6"/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>Доктор наук - 5 баллов</w:t>
            </w:r>
          </w:p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Кандидат наук - 5 баллов</w:t>
            </w:r>
          </w:p>
        </w:tc>
      </w:tr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7" w:name="z724"/>
            <w:r w:rsidRPr="00412DF6">
              <w:rPr>
                <w:color w:val="000000"/>
                <w:sz w:val="24"/>
                <w:szCs w:val="24"/>
              </w:rPr>
              <w:t>3.</w:t>
            </w:r>
          </w:p>
        </w:tc>
        <w:bookmarkEnd w:id="7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 xml:space="preserve">Результаты прохождения сертификации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bookmarkStart w:id="8" w:name="z727"/>
            <w:r w:rsidRPr="00412DF6">
              <w:rPr>
                <w:color w:val="000000"/>
                <w:sz w:val="24"/>
                <w:szCs w:val="24"/>
              </w:rPr>
              <w:t>50 % - 2 балла</w:t>
            </w:r>
          </w:p>
          <w:bookmarkEnd w:id="8"/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60-80 % - 4 балла</w:t>
            </w:r>
          </w:p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80-100% – 6 баллов</w:t>
            </w:r>
          </w:p>
        </w:tc>
      </w:tr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9" w:name="z731"/>
            <w:r w:rsidRPr="00412DF6">
              <w:rPr>
                <w:color w:val="000000"/>
                <w:sz w:val="24"/>
                <w:szCs w:val="24"/>
              </w:rPr>
              <w:t>4.</w:t>
            </w:r>
          </w:p>
        </w:tc>
        <w:bookmarkEnd w:id="9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Результаты педагогической/ профессиональной практики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>Приложение к диплому об образовании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bookmarkStart w:id="10" w:name="z734"/>
            <w:r w:rsidRPr="00412DF6">
              <w:rPr>
                <w:color w:val="000000"/>
                <w:sz w:val="24"/>
                <w:szCs w:val="24"/>
              </w:rPr>
              <w:t>"3" - 2 балла</w:t>
            </w:r>
          </w:p>
          <w:bookmarkEnd w:id="10"/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"4" - 3 балла</w:t>
            </w:r>
          </w:p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"5" – 4 балла</w:t>
            </w:r>
          </w:p>
        </w:tc>
      </w:tr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1" w:name="z738"/>
            <w:r w:rsidRPr="00412DF6">
              <w:rPr>
                <w:color w:val="000000"/>
                <w:sz w:val="24"/>
                <w:szCs w:val="24"/>
              </w:rPr>
              <w:t>5.</w:t>
            </w:r>
          </w:p>
        </w:tc>
        <w:bookmarkEnd w:id="11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 xml:space="preserve">Рекомендательное письмо с места учебы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Рекомендательное письмо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>Наличие положительного рекомендательного письма = 3 балла</w:t>
            </w:r>
          </w:p>
        </w:tc>
      </w:tr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2" w:name="z743"/>
            <w:r w:rsidRPr="00412DF6">
              <w:rPr>
                <w:color w:val="000000"/>
                <w:sz w:val="24"/>
                <w:szCs w:val="24"/>
              </w:rPr>
              <w:t>6.</w:t>
            </w:r>
          </w:p>
        </w:tc>
        <w:bookmarkEnd w:id="12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Участие в волонтерской работе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Документ участия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3" w:name="z748"/>
            <w:r w:rsidRPr="00412DF6">
              <w:rPr>
                <w:color w:val="000000"/>
                <w:sz w:val="24"/>
                <w:szCs w:val="24"/>
              </w:rPr>
              <w:t>7.</w:t>
            </w:r>
          </w:p>
        </w:tc>
        <w:bookmarkEnd w:id="13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 xml:space="preserve">Ведение странички интернета, социальных сетей с публикацией о </w:t>
            </w:r>
            <w:r w:rsidRPr="00412DF6">
              <w:rPr>
                <w:color w:val="000000"/>
                <w:sz w:val="24"/>
                <w:szCs w:val="24"/>
                <w:lang w:val="ru-RU"/>
              </w:rPr>
              <w:lastRenderedPageBreak/>
              <w:t>педагогической деятельности (публикации авторских на</w:t>
            </w:r>
            <w:r w:rsidR="00412DF6">
              <w:rPr>
                <w:color w:val="000000"/>
                <w:sz w:val="24"/>
                <w:szCs w:val="24"/>
                <w:lang w:val="ru-RU"/>
              </w:rPr>
              <w:t>учных проектов, уроки, семинары</w:t>
            </w:r>
            <w:r w:rsidRPr="00412DF6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lastRenderedPageBreak/>
              <w:t>Ссылки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14" w:name="z751"/>
            <w:r w:rsidRPr="00412DF6">
              <w:rPr>
                <w:color w:val="000000"/>
                <w:sz w:val="24"/>
                <w:szCs w:val="24"/>
                <w:lang w:val="ru-RU"/>
              </w:rPr>
              <w:t>до 1 года -</w:t>
            </w:r>
            <w:r w:rsidR="00412DF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2DF6">
              <w:rPr>
                <w:color w:val="000000"/>
                <w:sz w:val="24"/>
                <w:szCs w:val="24"/>
                <w:lang w:val="ru-RU"/>
              </w:rPr>
              <w:t>1 балл</w:t>
            </w:r>
          </w:p>
          <w:bookmarkEnd w:id="14"/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>от 1 до 3 лет -</w:t>
            </w:r>
            <w:r w:rsidR="00412DF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2DF6">
              <w:rPr>
                <w:color w:val="000000"/>
                <w:sz w:val="24"/>
                <w:szCs w:val="24"/>
                <w:lang w:val="ru-RU"/>
              </w:rPr>
              <w:t>2 балла</w:t>
            </w:r>
          </w:p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от 3 лет -</w:t>
            </w:r>
            <w:r w:rsidR="00412DF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2DF6">
              <w:rPr>
                <w:color w:val="000000"/>
                <w:sz w:val="24"/>
                <w:szCs w:val="24"/>
              </w:rPr>
              <w:t>3 балла</w:t>
            </w:r>
          </w:p>
        </w:tc>
      </w:tr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5" w:name="z755"/>
            <w:r w:rsidRPr="00412DF6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bookmarkEnd w:id="15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>Участие в работе летних лагерей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Документ участия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2 балла</w:t>
            </w:r>
          </w:p>
        </w:tc>
      </w:tr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6" w:name="z760"/>
            <w:r w:rsidRPr="00412DF6">
              <w:rPr>
                <w:color w:val="000000"/>
                <w:sz w:val="24"/>
                <w:szCs w:val="24"/>
              </w:rPr>
              <w:t>9.</w:t>
            </w:r>
          </w:p>
        </w:tc>
        <w:bookmarkEnd w:id="16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Документ участия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>За каждое участие 1 балл, но не более 4 баллов</w:t>
            </w:r>
          </w:p>
        </w:tc>
      </w:tr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7" w:name="z765"/>
            <w:r w:rsidRPr="00412DF6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bookmarkStart w:id="18" w:name="z766"/>
            <w:bookmarkEnd w:id="17"/>
            <w:r w:rsidRPr="006836A7">
              <w:rPr>
                <w:color w:val="000000"/>
                <w:sz w:val="20"/>
                <w:szCs w:val="20"/>
                <w:lang w:val="ru-RU"/>
              </w:rPr>
              <w:t xml:space="preserve">Наличие сертификатов КАЗТЕСТ, </w:t>
            </w:r>
          </w:p>
          <w:bookmarkEnd w:id="18"/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6836A7">
              <w:rPr>
                <w:color w:val="000000"/>
                <w:sz w:val="20"/>
                <w:szCs w:val="20"/>
              </w:rPr>
              <w:t>IELTS</w:t>
            </w:r>
            <w:r w:rsidRPr="006836A7">
              <w:rPr>
                <w:color w:val="000000"/>
                <w:sz w:val="20"/>
                <w:szCs w:val="20"/>
                <w:lang w:val="ru-RU"/>
              </w:rPr>
              <w:t xml:space="preserve">; </w:t>
            </w:r>
            <w:r w:rsidRPr="006836A7">
              <w:rPr>
                <w:color w:val="000000"/>
                <w:sz w:val="20"/>
                <w:szCs w:val="20"/>
              </w:rPr>
              <w:t>TOEFL</w:t>
            </w:r>
            <w:r w:rsidRPr="006836A7">
              <w:rPr>
                <w:color w:val="000000"/>
                <w:sz w:val="20"/>
                <w:szCs w:val="20"/>
                <w:lang w:val="ru-RU"/>
              </w:rPr>
              <w:t xml:space="preserve">; </w:t>
            </w:r>
            <w:r w:rsidRPr="006836A7">
              <w:rPr>
                <w:color w:val="000000"/>
                <w:sz w:val="20"/>
                <w:szCs w:val="20"/>
              </w:rPr>
              <w:t>DELF</w:t>
            </w:r>
            <w:r w:rsidRPr="006836A7">
              <w:rPr>
                <w:color w:val="000000"/>
                <w:sz w:val="20"/>
                <w:szCs w:val="20"/>
                <w:lang w:val="ru-RU"/>
              </w:rPr>
              <w:t xml:space="preserve">; </w:t>
            </w:r>
            <w:r w:rsidRPr="006836A7">
              <w:rPr>
                <w:color w:val="000000"/>
                <w:sz w:val="20"/>
                <w:szCs w:val="20"/>
              </w:rPr>
              <w:t>GoetheZertifikat</w:t>
            </w:r>
            <w:r w:rsidRPr="006836A7">
              <w:rPr>
                <w:color w:val="000000"/>
                <w:sz w:val="20"/>
                <w:szCs w:val="20"/>
                <w:lang w:val="ru-RU"/>
              </w:rPr>
              <w:t xml:space="preserve">, обучение по программам "Основы программирования в </w:t>
            </w:r>
            <w:r w:rsidRPr="006836A7">
              <w:rPr>
                <w:color w:val="000000"/>
                <w:sz w:val="20"/>
                <w:szCs w:val="20"/>
              </w:rPr>
              <w:t>Python</w:t>
            </w:r>
            <w:r w:rsidRPr="006836A7">
              <w:rPr>
                <w:color w:val="000000"/>
                <w:sz w:val="20"/>
                <w:szCs w:val="20"/>
                <w:lang w:val="ru-RU"/>
              </w:rPr>
              <w:t xml:space="preserve">", "Обучение работе с </w:t>
            </w:r>
            <w:r w:rsidRPr="006836A7">
              <w:rPr>
                <w:color w:val="000000"/>
                <w:sz w:val="20"/>
                <w:szCs w:val="20"/>
              </w:rPr>
              <w:t>Microsoft</w:t>
            </w:r>
            <w:r w:rsidRPr="006836A7">
              <w:rPr>
                <w:color w:val="000000"/>
                <w:sz w:val="20"/>
                <w:szCs w:val="20"/>
                <w:lang w:val="ru-RU"/>
              </w:rPr>
              <w:t xml:space="preserve">" </w:t>
            </w:r>
          </w:p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</w:rPr>
            </w:pPr>
            <w:r w:rsidRPr="006836A7">
              <w:rPr>
                <w:color w:val="000000"/>
                <w:sz w:val="20"/>
                <w:szCs w:val="20"/>
              </w:rPr>
              <w:t>Курсера</w:t>
            </w:r>
          </w:p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</w:rPr>
            </w:pPr>
            <w:r w:rsidRPr="006836A7">
              <w:rPr>
                <w:color w:val="000000"/>
                <w:sz w:val="20"/>
                <w:szCs w:val="20"/>
              </w:rPr>
              <w:t>Международные</w:t>
            </w:r>
            <w:r w:rsidR="00412DF6" w:rsidRPr="006836A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836A7">
              <w:rPr>
                <w:color w:val="000000"/>
                <w:sz w:val="20"/>
                <w:szCs w:val="20"/>
              </w:rPr>
              <w:t>курсы:</w:t>
            </w:r>
          </w:p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</w:rPr>
            </w:pPr>
            <w:r w:rsidRPr="006836A7">
              <w:rPr>
                <w:color w:val="000000"/>
                <w:sz w:val="20"/>
                <w:szCs w:val="20"/>
              </w:rPr>
              <w:t xml:space="preserve">TEFL Cambridge </w:t>
            </w:r>
          </w:p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</w:rPr>
            </w:pPr>
            <w:r w:rsidRPr="006836A7">
              <w:rPr>
                <w:color w:val="000000"/>
                <w:sz w:val="20"/>
                <w:szCs w:val="20"/>
              </w:rPr>
              <w:t>"CELTA(Certificate in Teaching English to Speakers of Other Languages)"</w:t>
            </w:r>
          </w:p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</w:rPr>
            </w:pPr>
            <w:r w:rsidRPr="006836A7">
              <w:rPr>
                <w:color w:val="000000"/>
                <w:sz w:val="20"/>
                <w:szCs w:val="20"/>
              </w:rPr>
              <w:t>CELT-P (Certificate in English Language Teaching – Primary)</w:t>
            </w:r>
          </w:p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</w:rPr>
            </w:pPr>
            <w:r w:rsidRPr="006836A7">
              <w:rPr>
                <w:color w:val="000000"/>
                <w:sz w:val="20"/>
                <w:szCs w:val="20"/>
              </w:rPr>
              <w:t>DELTA (Diploma in Teaching English to Speakers of Other Languages)</w:t>
            </w:r>
          </w:p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</w:rPr>
            </w:pPr>
            <w:r w:rsidRPr="006836A7">
              <w:rPr>
                <w:color w:val="000000"/>
                <w:sz w:val="20"/>
                <w:szCs w:val="20"/>
              </w:rPr>
              <w:t>CELT-S (Certificate in English Language Teaching – Secondary)</w:t>
            </w:r>
          </w:p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</w:rPr>
            </w:pPr>
            <w:r w:rsidRPr="006836A7">
              <w:rPr>
                <w:color w:val="000000"/>
                <w:sz w:val="20"/>
                <w:szCs w:val="20"/>
              </w:rPr>
              <w:t>TKT</w:t>
            </w:r>
          </w:p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</w:rPr>
            </w:pPr>
            <w:r w:rsidRPr="006836A7">
              <w:rPr>
                <w:color w:val="000000"/>
                <w:sz w:val="20"/>
                <w:szCs w:val="20"/>
              </w:rPr>
              <w:t>"Teaching Knowledge Test</w:t>
            </w:r>
          </w:p>
          <w:p w:rsidR="00D90AE7" w:rsidRPr="006836A7" w:rsidRDefault="00A11B6A" w:rsidP="00412DF6">
            <w:pPr>
              <w:spacing w:after="20"/>
              <w:ind w:left="20"/>
              <w:rPr>
                <w:sz w:val="20"/>
                <w:szCs w:val="20"/>
              </w:rPr>
            </w:pPr>
            <w:r w:rsidRPr="006836A7">
              <w:rPr>
                <w:color w:val="000000"/>
                <w:sz w:val="20"/>
                <w:szCs w:val="20"/>
              </w:rPr>
              <w:t>Certificate in EMI Skills (English as a Medium of Instruction)"</w:t>
            </w:r>
          </w:p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6836A7">
              <w:rPr>
                <w:color w:val="000000"/>
                <w:sz w:val="20"/>
                <w:szCs w:val="20"/>
              </w:rPr>
              <w:t>Teacher of English to Speakers of Other Languages (TESOL)"TESOL"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2DF6">
              <w:rPr>
                <w:color w:val="000000"/>
                <w:sz w:val="24"/>
                <w:szCs w:val="24"/>
                <w:lang w:val="ru-RU"/>
              </w:rPr>
              <w:t>плюс 1 балл (за каждый отдельно)</w:t>
            </w:r>
          </w:p>
        </w:tc>
      </w:tr>
      <w:tr w:rsidR="00D90AE7" w:rsidRPr="00412DF6" w:rsidTr="00412DF6">
        <w:trPr>
          <w:trHeight w:val="30"/>
          <w:tblCellSpacing w:w="0" w:type="nil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D90AE7" w:rsidP="00412DF6">
            <w:pPr>
              <w:spacing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A11B6A" w:rsidP="00412DF6">
            <w:pPr>
              <w:spacing w:after="20"/>
              <w:ind w:left="20"/>
              <w:rPr>
                <w:sz w:val="24"/>
                <w:szCs w:val="24"/>
              </w:rPr>
            </w:pPr>
            <w:r w:rsidRPr="00412DF6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D90AE7" w:rsidP="00412DF6">
            <w:pPr>
              <w:spacing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412DF6" w:rsidRDefault="00D90AE7" w:rsidP="00412DF6">
            <w:pPr>
              <w:spacing w:after="20"/>
              <w:rPr>
                <w:sz w:val="24"/>
                <w:szCs w:val="24"/>
                <w:lang w:val="ru-RU"/>
              </w:rPr>
            </w:pPr>
          </w:p>
        </w:tc>
      </w:tr>
    </w:tbl>
    <w:p w:rsidR="00D90AE7" w:rsidRPr="00A11B6A" w:rsidRDefault="00A11B6A" w:rsidP="00412DF6">
      <w:pPr>
        <w:spacing w:after="0"/>
        <w:rPr>
          <w:lang w:val="ru-RU"/>
        </w:rPr>
      </w:pPr>
      <w:r>
        <w:lastRenderedPageBreak/>
        <w:br/>
      </w:r>
    </w:p>
    <w:sectPr w:rsidR="00D90AE7" w:rsidRPr="00A11B6A" w:rsidSect="00D90AE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AE7"/>
    <w:rsid w:val="00412DF6"/>
    <w:rsid w:val="0061652D"/>
    <w:rsid w:val="006836A7"/>
    <w:rsid w:val="007A4C8A"/>
    <w:rsid w:val="009227EB"/>
    <w:rsid w:val="00A11B6A"/>
    <w:rsid w:val="00BA63A0"/>
    <w:rsid w:val="00D90AE7"/>
    <w:rsid w:val="00FA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90AE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90A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90AE7"/>
    <w:pPr>
      <w:jc w:val="center"/>
    </w:pPr>
    <w:rPr>
      <w:sz w:val="18"/>
      <w:szCs w:val="18"/>
    </w:rPr>
  </w:style>
  <w:style w:type="paragraph" w:customStyle="1" w:styleId="DocDefaults">
    <w:name w:val="DocDefaults"/>
    <w:rsid w:val="00D90AE7"/>
  </w:style>
  <w:style w:type="paragraph" w:styleId="ae">
    <w:name w:val="Balloon Text"/>
    <w:basedOn w:val="a"/>
    <w:link w:val="af"/>
    <w:uiPriority w:val="99"/>
    <w:semiHidden/>
    <w:unhideWhenUsed/>
    <w:rsid w:val="00A1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1B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</cp:lastModifiedBy>
  <cp:revision>13</cp:revision>
  <cp:lastPrinted>2025-01-10T05:54:00Z</cp:lastPrinted>
  <dcterms:created xsi:type="dcterms:W3CDTF">2025-01-10T05:27:00Z</dcterms:created>
  <dcterms:modified xsi:type="dcterms:W3CDTF">2025-01-10T08:13:00Z</dcterms:modified>
</cp:coreProperties>
</file>